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8" w:rsidRDefault="009921AE" w:rsidP="001B6B98">
      <w:pPr>
        <w:pStyle w:val="a4"/>
        <w:tabs>
          <w:tab w:val="left" w:pos="629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</w:t>
      </w:r>
      <w:r>
        <w:rPr>
          <w:rFonts w:ascii="Times New Roman" w:hAnsi="Times New Roman"/>
        </w:rPr>
        <w:tab/>
        <w:t xml:space="preserve">    УТВЕРЖДАЮ</w:t>
      </w:r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Педагогическим советом                                                              </w:t>
      </w:r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Директор МБОУ « Ржанопольская</w:t>
      </w:r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 Ржанопольская основная                                            </w:t>
      </w:r>
      <w:proofErr w:type="spellStart"/>
      <w:proofErr w:type="gramStart"/>
      <w:r>
        <w:rPr>
          <w:rFonts w:ascii="Times New Roman" w:hAnsi="Times New Roman"/>
        </w:rPr>
        <w:t>основная</w:t>
      </w:r>
      <w:proofErr w:type="spellEnd"/>
      <w:proofErr w:type="gramEnd"/>
      <w:r>
        <w:rPr>
          <w:rFonts w:ascii="Times New Roman" w:hAnsi="Times New Roman"/>
        </w:rPr>
        <w:t xml:space="preserve"> общеобразовательная школа»</w:t>
      </w:r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общеобразовательная школа»</w:t>
      </w:r>
      <w:r>
        <w:rPr>
          <w:rFonts w:ascii="Times New Roman" w:hAnsi="Times New Roman"/>
        </w:rPr>
        <w:tab/>
        <w:t xml:space="preserve">                                                       ____________________ П.Ф.</w:t>
      </w:r>
      <w:proofErr w:type="gramStart"/>
      <w:r>
        <w:rPr>
          <w:rFonts w:ascii="Times New Roman" w:hAnsi="Times New Roman"/>
        </w:rPr>
        <w:t>Алёшин</w:t>
      </w:r>
      <w:proofErr w:type="gramEnd"/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 от 29.08.2016 г.</w:t>
      </w:r>
      <w:r>
        <w:rPr>
          <w:rFonts w:ascii="Times New Roman" w:hAnsi="Times New Roman"/>
        </w:rPr>
        <w:tab/>
        <w:t xml:space="preserve">                                                 Приказ № 16 от 01.09.2016 г.</w:t>
      </w:r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  Управляющим советом</w:t>
      </w:r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 Ржанопольская основная </w:t>
      </w:r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общеобразовательная школа»</w:t>
      </w:r>
    </w:p>
    <w:p w:rsidR="001B6B98" w:rsidRDefault="001B6B98" w:rsidP="001B6B9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 от 29 .08.2016 г.</w:t>
      </w:r>
    </w:p>
    <w:p w:rsidR="001B6B98" w:rsidRDefault="001B6B98" w:rsidP="001B6B98">
      <w:pPr>
        <w:pStyle w:val="a4"/>
        <w:rPr>
          <w:rFonts w:ascii="Times New Roman" w:hAnsi="Times New Roman"/>
          <w:b/>
          <w:sz w:val="24"/>
          <w:szCs w:val="24"/>
        </w:rPr>
      </w:pPr>
    </w:p>
    <w:p w:rsidR="001B6B98" w:rsidRDefault="001B6B98" w:rsidP="001B6B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B6B98" w:rsidRDefault="001B6B98" w:rsidP="001B6B9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B6B98" w:rsidRDefault="001B6B98" w:rsidP="001B6B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B6B98" w:rsidRDefault="001B6B98" w:rsidP="001B6B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Совете родителей  обучающихся</w:t>
      </w:r>
    </w:p>
    <w:p w:rsidR="001B6B98" w:rsidRDefault="001B6B98" w:rsidP="001B6B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Ржанопольская основная общеобразовательная школа»</w:t>
      </w:r>
    </w:p>
    <w:p w:rsidR="001B6B98" w:rsidRDefault="001B6B98" w:rsidP="001B6B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Залегощенского района Орловской области</w:t>
      </w:r>
    </w:p>
    <w:p w:rsidR="001B6B98" w:rsidRDefault="001B6B98" w:rsidP="001B6B98">
      <w:pPr>
        <w:rPr>
          <w:rFonts w:ascii="Times New Roman" w:hAnsi="Times New Roman"/>
          <w:sz w:val="28"/>
          <w:szCs w:val="28"/>
        </w:rPr>
      </w:pPr>
    </w:p>
    <w:p w:rsidR="001B6B98" w:rsidRDefault="001B6B98" w:rsidP="001B6B98">
      <w:pPr>
        <w:pStyle w:val="a5"/>
        <w:numPr>
          <w:ilvl w:val="0"/>
          <w:numId w:val="1"/>
        </w:num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B6B98" w:rsidRDefault="001B6B98" w:rsidP="001B6B98">
      <w:p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Совет родителей обучающихся является одной из форм постоянно действующих форм органов самоуправления в МБОУ « Ржанопольская основная общеобразовательная школа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 далее Учреждение) .</w:t>
      </w:r>
    </w:p>
    <w:p w:rsidR="001B6B98" w:rsidRDefault="001B6B98" w:rsidP="001B6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1.2.Совет родителей создается в целях содействия Учреждению в осуществлении воспитания и обучения детей.</w:t>
      </w:r>
    </w:p>
    <w:p w:rsidR="001B6B98" w:rsidRDefault="001B6B98" w:rsidP="001B6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1.3.Положение составлено в соответствии с Федеральным законом от 29.12.2012 г. № 273- ФЗ» Об образовании в Российской Федерации», Конвенцией ООН о правах ребёнка, уставом Учреждения и другими нормативными правовыми актами, регулирующими работу Учреждения.</w:t>
      </w:r>
    </w:p>
    <w:p w:rsidR="001B6B98" w:rsidRDefault="001B6B98" w:rsidP="001B6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Совет родителей формируется сроком на один учебный год из представителей родителей обучающихся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избранных на родительских собраниях классов.</w:t>
      </w:r>
    </w:p>
    <w:p w:rsidR="001B6B98" w:rsidRDefault="001B6B98" w:rsidP="001B6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1.5.Совет родителей </w:t>
      </w:r>
      <w:proofErr w:type="spellStart"/>
      <w:r>
        <w:rPr>
          <w:rFonts w:ascii="Times New Roman" w:hAnsi="Times New Roman"/>
          <w:sz w:val="28"/>
          <w:szCs w:val="28"/>
        </w:rPr>
        <w:t>возгавляет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председатель, которого избирают на первом заседании  члены Совета.</w:t>
      </w:r>
    </w:p>
    <w:p w:rsidR="001B6B98" w:rsidRDefault="001B6B98" w:rsidP="001B6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1.6.Для координации работы педагогический совет Учреждения кооптирует в состав Совета одного из членов педагогического коллектива Учреждения.</w:t>
      </w:r>
    </w:p>
    <w:p w:rsidR="001B6B98" w:rsidRDefault="001B6B98" w:rsidP="001B6B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родителй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рекомендательными для участников образовательных отношений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бязательными являются только те решения, в </w:t>
      </w:r>
    </w:p>
    <w:p w:rsidR="0010354D" w:rsidRPr="00D345D7" w:rsidRDefault="0010354D"/>
    <w:p w:rsidR="0010354D" w:rsidRDefault="0010354D"/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 xml:space="preserve">целях </w:t>
      </w:r>
      <w:proofErr w:type="gramStart"/>
      <w:r w:rsidRPr="003F01AF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3F01AF">
        <w:rPr>
          <w:rFonts w:ascii="Times New Roman" w:hAnsi="Times New Roman"/>
          <w:sz w:val="28"/>
          <w:szCs w:val="28"/>
        </w:rPr>
        <w:t xml:space="preserve"> которых издается приказ по </w:t>
      </w:r>
      <w:r>
        <w:rPr>
          <w:rFonts w:ascii="Times New Roman" w:hAnsi="Times New Roman"/>
          <w:sz w:val="28"/>
          <w:szCs w:val="28"/>
        </w:rPr>
        <w:t xml:space="preserve">Учреждению </w:t>
      </w:r>
      <w:r w:rsidRPr="003F01AF">
        <w:rPr>
          <w:rFonts w:ascii="Times New Roman" w:hAnsi="Times New Roman"/>
          <w:sz w:val="28"/>
          <w:szCs w:val="28"/>
        </w:rPr>
        <w:t xml:space="preserve"> или принимается решение управляющего совета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3F01AF">
        <w:rPr>
          <w:rFonts w:ascii="Times New Roman" w:hAnsi="Times New Roman"/>
          <w:sz w:val="28"/>
          <w:szCs w:val="28"/>
        </w:rPr>
        <w:t>.</w:t>
      </w:r>
    </w:p>
    <w:p w:rsidR="0010354D" w:rsidRPr="003F01AF" w:rsidRDefault="0010354D" w:rsidP="003F01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1AF">
        <w:rPr>
          <w:rFonts w:ascii="Times New Roman" w:hAnsi="Times New Roman"/>
          <w:b/>
          <w:sz w:val="28"/>
          <w:szCs w:val="28"/>
        </w:rPr>
        <w:t>2. Задачи и функции Совета</w:t>
      </w:r>
      <w:r>
        <w:rPr>
          <w:rFonts w:ascii="Times New Roman" w:hAnsi="Times New Roman"/>
          <w:b/>
          <w:sz w:val="28"/>
          <w:szCs w:val="28"/>
        </w:rPr>
        <w:t xml:space="preserve"> родителей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</w:t>
      </w:r>
      <w:r w:rsidRPr="003F01AF">
        <w:rPr>
          <w:rFonts w:ascii="Times New Roman" w:hAnsi="Times New Roman"/>
          <w:sz w:val="28"/>
          <w:szCs w:val="28"/>
        </w:rPr>
        <w:t>ащита прав и законных интересов обучающихся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</w:t>
      </w:r>
      <w:r w:rsidRPr="003F01AF">
        <w:rPr>
          <w:rFonts w:ascii="Times New Roman" w:hAnsi="Times New Roman"/>
          <w:sz w:val="28"/>
          <w:szCs w:val="28"/>
        </w:rPr>
        <w:t>редставление мнения Совета  родителей (законных представителей) обучающихся Учреждения при принятии локальных нормативных актов, затрагивающих права и законные интересы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10354D" w:rsidRPr="003F01AF" w:rsidRDefault="0010354D" w:rsidP="003F01A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2.3. П</w:t>
      </w:r>
      <w:r w:rsidRPr="003F01AF">
        <w:rPr>
          <w:rFonts w:ascii="Times New Roman" w:hAnsi="Times New Roman"/>
          <w:spacing w:val="-4"/>
          <w:sz w:val="28"/>
          <w:szCs w:val="28"/>
        </w:rPr>
        <w:t xml:space="preserve">редставление директору </w:t>
      </w:r>
      <w:r w:rsidRPr="003F01AF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3F01AF">
        <w:rPr>
          <w:rFonts w:ascii="Times New Roman" w:hAnsi="Times New Roman"/>
          <w:spacing w:val="-4"/>
          <w:sz w:val="28"/>
          <w:szCs w:val="28"/>
        </w:rPr>
        <w:t xml:space="preserve"> мнения Совета родителей по применению </w:t>
      </w:r>
      <w:proofErr w:type="gramStart"/>
      <w:r w:rsidRPr="003F01AF">
        <w:rPr>
          <w:rFonts w:ascii="Times New Roman" w:hAnsi="Times New Roman"/>
          <w:spacing w:val="-4"/>
          <w:sz w:val="28"/>
          <w:szCs w:val="28"/>
        </w:rPr>
        <w:t>к</w:t>
      </w:r>
      <w:proofErr w:type="gramEnd"/>
      <w:r w:rsidRPr="003F01AF">
        <w:rPr>
          <w:rFonts w:ascii="Times New Roman" w:hAnsi="Times New Roman"/>
          <w:spacing w:val="-4"/>
          <w:sz w:val="28"/>
          <w:szCs w:val="28"/>
        </w:rPr>
        <w:t xml:space="preserve"> обучающемуся меры дисциплинарного взыскания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10354D" w:rsidRPr="003F01AF" w:rsidRDefault="0010354D" w:rsidP="003F01A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Х</w:t>
      </w:r>
      <w:r w:rsidRPr="003F01AF">
        <w:rPr>
          <w:rFonts w:ascii="Times New Roman" w:hAnsi="Times New Roman"/>
          <w:sz w:val="28"/>
          <w:szCs w:val="28"/>
        </w:rPr>
        <w:t>одатайство перед директором о снятии с обучающегося меры дисциплинарного взыскания</w:t>
      </w:r>
      <w:r>
        <w:rPr>
          <w:rFonts w:ascii="Times New Roman" w:hAnsi="Times New Roman"/>
          <w:sz w:val="28"/>
          <w:szCs w:val="28"/>
        </w:rPr>
        <w:t>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</w:t>
      </w:r>
      <w:r w:rsidRPr="003F01AF">
        <w:rPr>
          <w:rFonts w:ascii="Times New Roman" w:hAnsi="Times New Roman"/>
          <w:sz w:val="28"/>
          <w:szCs w:val="28"/>
        </w:rPr>
        <w:t>одействие в проведении общешкольных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10354D" w:rsidRPr="003F01AF" w:rsidRDefault="0010354D" w:rsidP="003F01AF">
      <w:pPr>
        <w:shd w:val="clear" w:color="auto" w:fill="FFFFFF"/>
        <w:spacing w:line="240" w:lineRule="auto"/>
        <w:ind w:right="-8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pacing w:val="-6"/>
          <w:sz w:val="28"/>
          <w:szCs w:val="28"/>
        </w:rPr>
        <w:t>И</w:t>
      </w:r>
      <w:r w:rsidRPr="003F01AF">
        <w:rPr>
          <w:rFonts w:ascii="Times New Roman" w:hAnsi="Times New Roman"/>
          <w:spacing w:val="-6"/>
          <w:sz w:val="28"/>
          <w:szCs w:val="28"/>
        </w:rPr>
        <w:t>збрание представителей Совета родителей в состав Управляющего совета</w:t>
      </w:r>
      <w:r w:rsidRPr="003F01AF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10354D" w:rsidRPr="003F01AF" w:rsidRDefault="0010354D" w:rsidP="003F01AF">
      <w:pPr>
        <w:shd w:val="clear" w:color="auto" w:fill="FFFFFF"/>
        <w:spacing w:line="240" w:lineRule="auto"/>
        <w:ind w:right="-81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2.7. И</w:t>
      </w:r>
      <w:r w:rsidRPr="003F01AF">
        <w:rPr>
          <w:rFonts w:ascii="Times New Roman" w:hAnsi="Times New Roman"/>
          <w:iCs/>
          <w:sz w:val="28"/>
          <w:szCs w:val="28"/>
        </w:rPr>
        <w:t>збрание представителей работников в состав комиссии по урегулированию споров между участниками образовательных отношений.</w:t>
      </w:r>
    </w:p>
    <w:p w:rsidR="0010354D" w:rsidRPr="003F01AF" w:rsidRDefault="0010354D" w:rsidP="003F01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1AF">
        <w:rPr>
          <w:rFonts w:ascii="Times New Roman" w:hAnsi="Times New Roman"/>
          <w:b/>
          <w:sz w:val="28"/>
          <w:szCs w:val="28"/>
        </w:rPr>
        <w:t>3. Права Совета</w:t>
      </w:r>
      <w:r>
        <w:rPr>
          <w:rFonts w:ascii="Times New Roman" w:hAnsi="Times New Roman"/>
          <w:b/>
          <w:sz w:val="28"/>
          <w:szCs w:val="28"/>
        </w:rPr>
        <w:t xml:space="preserve"> родителей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>Совет имеет право: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 xml:space="preserve">3.1. Вносить предложения руководству и органам самоуправления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3F01AF">
        <w:rPr>
          <w:rFonts w:ascii="Times New Roman" w:hAnsi="Times New Roman"/>
          <w:sz w:val="28"/>
          <w:szCs w:val="28"/>
        </w:rPr>
        <w:t xml:space="preserve"> по совершенствованию управления, получать информацию о результатах их рассмотрения.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>3.2. Обращаться за разъяснениями в учреждения и организации по вопросам воспитания детей.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 xml:space="preserve">3.3. Заслушивать и получать информацию от руководства </w:t>
      </w:r>
      <w:r>
        <w:rPr>
          <w:rFonts w:ascii="Times New Roman" w:hAnsi="Times New Roman"/>
          <w:sz w:val="28"/>
          <w:szCs w:val="28"/>
        </w:rPr>
        <w:t>Учреждения</w:t>
      </w:r>
      <w:r w:rsidRPr="003F01AF">
        <w:rPr>
          <w:rFonts w:ascii="Times New Roman" w:hAnsi="Times New Roman"/>
          <w:sz w:val="28"/>
          <w:szCs w:val="28"/>
        </w:rPr>
        <w:t>, других органов управления о результатах образовательной деятельности, о воспитании обучающихся.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>3.4. Вызывать на свои заседания родителей (законных представителей) обучающихся по представлению (решению) родительского комитета класса, исчерпавшего возможности педагогического воздействия.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 xml:space="preserve">3.5. Принимать участие в обсуждении локальных нормативных актов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3F01AF">
        <w:rPr>
          <w:rFonts w:ascii="Times New Roman" w:hAnsi="Times New Roman"/>
          <w:sz w:val="28"/>
          <w:szCs w:val="28"/>
        </w:rPr>
        <w:t xml:space="preserve"> в части установления прав  и обязанностей обучающихся и их родителей.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lastRenderedPageBreak/>
        <w:t>3.6. Давать разъяснения и принимать меры по рассматриваемым обращениям родителей (законных представителей) обучающихся, председателей родительских комитетов классов по вопросам охраны жизни и здоровья детей, соблюдения их прав.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>3.7. Выносить общественное порицание родителям, уклоняющимся от воспитания детей в семье.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 xml:space="preserve">3.8. Поощрять родителей (законных представителей) обучающихся за активную работу в родительских комитетах, оказание помощи в проведении мероприятий, за укрепление материально-технической базы </w:t>
      </w:r>
      <w:r>
        <w:rPr>
          <w:rFonts w:ascii="Times New Roman" w:hAnsi="Times New Roman"/>
          <w:sz w:val="28"/>
          <w:szCs w:val="28"/>
        </w:rPr>
        <w:t>Учреждения</w:t>
      </w:r>
      <w:r w:rsidRPr="003F01AF">
        <w:rPr>
          <w:rFonts w:ascii="Times New Roman" w:hAnsi="Times New Roman"/>
          <w:sz w:val="28"/>
          <w:szCs w:val="28"/>
        </w:rPr>
        <w:t>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>3.9. Организовывать постоянные или временные комиссии под руководством членов Совета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Pr="003F01AF">
        <w:rPr>
          <w:rFonts w:ascii="Times New Roman" w:hAnsi="Times New Roman"/>
          <w:sz w:val="28"/>
          <w:szCs w:val="28"/>
        </w:rPr>
        <w:t xml:space="preserve"> для исполнения функций на более высоком уровне.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>3.10. Разрабатывать и принимать локальные акты в рамках установленной компетенции.</w:t>
      </w:r>
    </w:p>
    <w:p w:rsidR="0010354D" w:rsidRPr="003F01AF" w:rsidRDefault="0010354D" w:rsidP="00851261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 xml:space="preserve">3.11. Председатель Совета </w:t>
      </w:r>
      <w:r>
        <w:rPr>
          <w:rFonts w:ascii="Times New Roman" w:hAnsi="Times New Roman"/>
          <w:sz w:val="28"/>
          <w:szCs w:val="28"/>
        </w:rPr>
        <w:t xml:space="preserve">родителей </w:t>
      </w:r>
      <w:r w:rsidRPr="003F01AF">
        <w:rPr>
          <w:rFonts w:ascii="Times New Roman" w:hAnsi="Times New Roman"/>
          <w:sz w:val="28"/>
          <w:szCs w:val="28"/>
        </w:rPr>
        <w:t xml:space="preserve">может присутствовать на заседаниях педагогического совета и других органов самоуправления по вопросам соблюдения устава </w:t>
      </w:r>
      <w:r>
        <w:rPr>
          <w:rFonts w:ascii="Times New Roman" w:hAnsi="Times New Roman"/>
          <w:sz w:val="28"/>
          <w:szCs w:val="28"/>
        </w:rPr>
        <w:t>Учреждения</w:t>
      </w:r>
      <w:r w:rsidRPr="003F01AF">
        <w:rPr>
          <w:rFonts w:ascii="Times New Roman" w:hAnsi="Times New Roman"/>
          <w:sz w:val="28"/>
          <w:szCs w:val="28"/>
        </w:rPr>
        <w:t>, дисциплины, соблюдения прав обучающихся.</w:t>
      </w:r>
    </w:p>
    <w:p w:rsidR="0010354D" w:rsidRPr="003F01AF" w:rsidRDefault="0010354D" w:rsidP="00851261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 xml:space="preserve">3.12. Принимать участие в решении вопросов по оказанию материальной помощи социально </w:t>
      </w:r>
      <w:proofErr w:type="gramStart"/>
      <w:r w:rsidRPr="003F01AF">
        <w:rPr>
          <w:rFonts w:ascii="Times New Roman" w:hAnsi="Times New Roman"/>
          <w:sz w:val="28"/>
          <w:szCs w:val="28"/>
        </w:rPr>
        <w:t>незащищенным</w:t>
      </w:r>
      <w:proofErr w:type="gramEnd"/>
      <w:r w:rsidRPr="003F01AF">
        <w:rPr>
          <w:rFonts w:ascii="Times New Roman" w:hAnsi="Times New Roman"/>
          <w:sz w:val="28"/>
          <w:szCs w:val="28"/>
        </w:rPr>
        <w:t xml:space="preserve"> обучающимся.</w:t>
      </w:r>
    </w:p>
    <w:p w:rsidR="0010354D" w:rsidRPr="003F01AF" w:rsidRDefault="0010354D" w:rsidP="00851261">
      <w:pPr>
        <w:spacing w:line="240" w:lineRule="auto"/>
        <w:rPr>
          <w:rFonts w:ascii="Times New Roman" w:hAnsi="Times New Roman"/>
          <w:sz w:val="28"/>
          <w:szCs w:val="28"/>
        </w:rPr>
      </w:pPr>
      <w:r w:rsidRPr="003F01AF">
        <w:rPr>
          <w:rFonts w:ascii="Times New Roman" w:hAnsi="Times New Roman"/>
          <w:sz w:val="28"/>
          <w:szCs w:val="28"/>
        </w:rPr>
        <w:t xml:space="preserve">3.13. Принимать участие в работе комиссии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3F01AF">
        <w:rPr>
          <w:rFonts w:ascii="Times New Roman" w:hAnsi="Times New Roman"/>
          <w:sz w:val="28"/>
          <w:szCs w:val="28"/>
        </w:rPr>
        <w:t xml:space="preserve"> по урегулированию споров между участниками образовательных отношений.</w:t>
      </w:r>
    </w:p>
    <w:p w:rsidR="0010354D" w:rsidRPr="00851261" w:rsidRDefault="0010354D" w:rsidP="008512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261">
        <w:rPr>
          <w:rFonts w:ascii="Times New Roman" w:hAnsi="Times New Roman"/>
          <w:b/>
          <w:sz w:val="28"/>
          <w:szCs w:val="28"/>
        </w:rPr>
        <w:t>4. Организация деятельности Совета</w:t>
      </w:r>
      <w:r>
        <w:rPr>
          <w:rFonts w:ascii="Times New Roman" w:hAnsi="Times New Roman"/>
          <w:b/>
          <w:sz w:val="28"/>
          <w:szCs w:val="28"/>
        </w:rPr>
        <w:t xml:space="preserve"> родителей</w:t>
      </w:r>
    </w:p>
    <w:p w:rsidR="0010354D" w:rsidRPr="003F01AF" w:rsidRDefault="0010354D" w:rsidP="00851261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3F01AF">
        <w:rPr>
          <w:rFonts w:ascii="Times New Roman" w:hAnsi="Times New Roman"/>
          <w:sz w:val="28"/>
          <w:szCs w:val="28"/>
        </w:rPr>
        <w:t>Совет родителей формируется посредством процедур выборов на классных родительских собраниях сроком на один год.  От имени Учреждения не выступает.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4.2. </w:t>
      </w:r>
      <w:r w:rsidRPr="003F01AF">
        <w:rPr>
          <w:rFonts w:ascii="Times New Roman" w:hAnsi="Times New Roman"/>
          <w:sz w:val="28"/>
          <w:szCs w:val="28"/>
        </w:rPr>
        <w:t>В состав Совета родителей входят избранные открытым голосованием большинством голосов от присутствующих на классных родительских собраниях  представители родителей (законных представителей) − по одному от каждого класса. Членом Совета родителей не может быть родитель (законный представитель), являющийся работником</w:t>
      </w:r>
      <w:r w:rsidRPr="003F01AF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3F01AF">
        <w:rPr>
          <w:rFonts w:ascii="Times New Roman" w:hAnsi="Times New Roman"/>
          <w:sz w:val="28"/>
          <w:szCs w:val="28"/>
        </w:rPr>
        <w:t>. В работе Совета родителей могут принимать участие с правом совещательного голоса директор</w:t>
      </w:r>
      <w:r w:rsidRPr="003F01AF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3F01AF">
        <w:rPr>
          <w:rFonts w:ascii="Times New Roman" w:hAnsi="Times New Roman"/>
          <w:sz w:val="28"/>
          <w:szCs w:val="28"/>
        </w:rPr>
        <w:t>, заместители директора.</w:t>
      </w:r>
    </w:p>
    <w:p w:rsidR="0010354D" w:rsidRPr="003F01AF" w:rsidRDefault="0010354D" w:rsidP="00851261">
      <w:pPr>
        <w:shd w:val="clear" w:color="auto" w:fill="FFFFFF"/>
        <w:tabs>
          <w:tab w:val="num" w:pos="0"/>
          <w:tab w:val="left" w:pos="281"/>
        </w:tabs>
        <w:spacing w:line="240" w:lineRule="auto"/>
        <w:ind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3F01AF">
        <w:rPr>
          <w:rFonts w:ascii="Times New Roman" w:hAnsi="Times New Roman"/>
          <w:sz w:val="28"/>
          <w:szCs w:val="28"/>
        </w:rPr>
        <w:t>Избранный состав Совета родителей утверждается приказом директора</w:t>
      </w:r>
      <w:r w:rsidRPr="003F01AF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3F0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4.4. </w:t>
      </w:r>
      <w:r w:rsidRPr="003F01AF">
        <w:rPr>
          <w:rFonts w:ascii="Times New Roman" w:hAnsi="Times New Roman"/>
          <w:spacing w:val="3"/>
          <w:sz w:val="28"/>
          <w:szCs w:val="28"/>
        </w:rPr>
        <w:t>Совет родителей избирает путем открытого голосования из своего состава председателя и секретаря.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4.5. </w:t>
      </w:r>
      <w:r w:rsidRPr="003F01AF">
        <w:rPr>
          <w:rFonts w:ascii="Times New Roman" w:hAnsi="Times New Roman"/>
          <w:iCs/>
          <w:sz w:val="28"/>
          <w:szCs w:val="28"/>
        </w:rPr>
        <w:t>Совет родителей вправе принимать решения, если на его заседании присутствуют более половины членов Совета родителей. Решение Совета родителей считается правомочным,</w:t>
      </w:r>
      <w:r w:rsidRPr="003F01AF">
        <w:rPr>
          <w:rFonts w:ascii="Times New Roman" w:hAnsi="Times New Roman"/>
          <w:spacing w:val="-7"/>
          <w:sz w:val="28"/>
          <w:szCs w:val="28"/>
        </w:rPr>
        <w:t xml:space="preserve"> если за него проголосовало не менее </w:t>
      </w:r>
      <w:r w:rsidRPr="003F01AF">
        <w:rPr>
          <w:rFonts w:ascii="Times New Roman" w:hAnsi="Times New Roman"/>
          <w:spacing w:val="-7"/>
          <w:sz w:val="28"/>
          <w:szCs w:val="28"/>
        </w:rPr>
        <w:lastRenderedPageBreak/>
        <w:t xml:space="preserve">половины </w:t>
      </w:r>
      <w:r w:rsidRPr="003F01AF">
        <w:rPr>
          <w:rFonts w:ascii="Times New Roman" w:hAnsi="Times New Roman"/>
          <w:spacing w:val="-9"/>
          <w:sz w:val="28"/>
          <w:szCs w:val="28"/>
        </w:rPr>
        <w:t>присутствующих</w:t>
      </w:r>
      <w:r w:rsidRPr="003F01AF">
        <w:rPr>
          <w:rFonts w:ascii="Times New Roman" w:hAnsi="Times New Roman"/>
          <w:iCs/>
          <w:sz w:val="28"/>
          <w:szCs w:val="28"/>
        </w:rPr>
        <w:t xml:space="preserve"> членов </w:t>
      </w:r>
      <w:r w:rsidRPr="003F01AF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3F01AF">
        <w:rPr>
          <w:rFonts w:ascii="Times New Roman" w:hAnsi="Times New Roman"/>
          <w:sz w:val="28"/>
          <w:szCs w:val="28"/>
        </w:rPr>
        <w:t>родителей</w:t>
      </w:r>
      <w:proofErr w:type="gramStart"/>
      <w:r w:rsidRPr="003F01AF">
        <w:rPr>
          <w:rFonts w:ascii="Times New Roman" w:hAnsi="Times New Roman"/>
          <w:sz w:val="28"/>
          <w:szCs w:val="28"/>
        </w:rPr>
        <w:t>.</w:t>
      </w:r>
      <w:r w:rsidRPr="003F01AF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3F01AF">
        <w:rPr>
          <w:rFonts w:ascii="Times New Roman" w:hAnsi="Times New Roman"/>
          <w:iCs/>
          <w:sz w:val="28"/>
          <w:szCs w:val="28"/>
        </w:rPr>
        <w:t>роцедура</w:t>
      </w:r>
      <w:proofErr w:type="spellEnd"/>
      <w:r w:rsidRPr="003F01AF">
        <w:rPr>
          <w:rFonts w:ascii="Times New Roman" w:hAnsi="Times New Roman"/>
          <w:iCs/>
          <w:sz w:val="28"/>
          <w:szCs w:val="28"/>
        </w:rPr>
        <w:t xml:space="preserve"> голосования определяется Советом родителей.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4.6. </w:t>
      </w:r>
      <w:r w:rsidRPr="003F01AF">
        <w:rPr>
          <w:rFonts w:ascii="Times New Roman" w:hAnsi="Times New Roman"/>
          <w:spacing w:val="1"/>
          <w:sz w:val="28"/>
          <w:szCs w:val="28"/>
        </w:rPr>
        <w:t>Заседания Совета родителей проводятся по мере надобности, но не реже 1 раза в полугодие.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01AF">
        <w:rPr>
          <w:rFonts w:ascii="Times New Roman" w:hAnsi="Times New Roman"/>
          <w:iCs/>
          <w:sz w:val="28"/>
          <w:szCs w:val="28"/>
        </w:rPr>
        <w:t>Внеочередные заседания Совета родителей проводятся по требованию одной трети его состава, директора, Педагогического совета.</w:t>
      </w:r>
    </w:p>
    <w:p w:rsidR="0010354D" w:rsidRDefault="0010354D" w:rsidP="008512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54D" w:rsidRPr="003F01AF" w:rsidRDefault="0010354D" w:rsidP="008512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1AF">
        <w:rPr>
          <w:rFonts w:ascii="Times New Roman" w:hAnsi="Times New Roman"/>
          <w:b/>
          <w:sz w:val="28"/>
          <w:szCs w:val="28"/>
        </w:rPr>
        <w:t xml:space="preserve">5. Документация </w:t>
      </w:r>
    </w:p>
    <w:p w:rsidR="0010354D" w:rsidRPr="003F01AF" w:rsidRDefault="0010354D" w:rsidP="00851261">
      <w:pPr>
        <w:shd w:val="clear" w:color="auto" w:fill="FFFFFF"/>
        <w:tabs>
          <w:tab w:val="left" w:pos="1051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5.1. </w:t>
      </w:r>
      <w:r w:rsidRPr="003F01AF">
        <w:rPr>
          <w:rFonts w:ascii="Times New Roman" w:hAnsi="Times New Roman"/>
          <w:spacing w:val="-9"/>
          <w:sz w:val="28"/>
          <w:szCs w:val="28"/>
        </w:rPr>
        <w:t xml:space="preserve">Ход Совета родителей и его решения оформляются протоколами. 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       5.2. </w:t>
      </w:r>
      <w:r w:rsidRPr="003F01AF">
        <w:rPr>
          <w:rFonts w:ascii="Times New Roman" w:hAnsi="Times New Roman"/>
          <w:spacing w:val="-1"/>
          <w:sz w:val="28"/>
          <w:szCs w:val="28"/>
        </w:rPr>
        <w:t xml:space="preserve">Нумерация протоколов ведется от начала учебного года.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5.3. </w:t>
      </w:r>
      <w:r w:rsidRPr="003F01AF">
        <w:rPr>
          <w:rFonts w:ascii="Times New Roman" w:hAnsi="Times New Roman"/>
          <w:spacing w:val="-1"/>
          <w:sz w:val="28"/>
          <w:szCs w:val="28"/>
        </w:rPr>
        <w:t>Протоколы подписываются председателем и секретарем Совета родителей.</w:t>
      </w:r>
    </w:p>
    <w:p w:rsidR="0010354D" w:rsidRPr="003F01AF" w:rsidRDefault="0010354D" w:rsidP="003F01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354D" w:rsidRPr="0021441D" w:rsidRDefault="0010354D" w:rsidP="003F01A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sectPr w:rsidR="0010354D" w:rsidRPr="0021441D" w:rsidSect="00EC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B16BC"/>
    <w:multiLevelType w:val="multilevel"/>
    <w:tmpl w:val="6EE61098"/>
    <w:lvl w:ilvl="0">
      <w:start w:val="1"/>
      <w:numFmt w:val="decimal"/>
      <w:lvlText w:val="%1."/>
      <w:lvlJc w:val="left"/>
      <w:pPr>
        <w:ind w:left="3390" w:hanging="360"/>
      </w:pPr>
    </w:lvl>
    <w:lvl w:ilvl="1">
      <w:start w:val="1"/>
      <w:numFmt w:val="decimal"/>
      <w:isLgl/>
      <w:lvlText w:val="%1.%2."/>
      <w:lvlJc w:val="left"/>
      <w:pPr>
        <w:ind w:left="3390" w:hanging="360"/>
      </w:pPr>
    </w:lvl>
    <w:lvl w:ilvl="2">
      <w:start w:val="1"/>
      <w:numFmt w:val="decimal"/>
      <w:isLgl/>
      <w:lvlText w:val="%1.%2.%3."/>
      <w:lvlJc w:val="left"/>
      <w:pPr>
        <w:ind w:left="3750" w:hanging="720"/>
      </w:pPr>
    </w:lvl>
    <w:lvl w:ilvl="3">
      <w:start w:val="1"/>
      <w:numFmt w:val="decimal"/>
      <w:isLgl/>
      <w:lvlText w:val="%1.%2.%3.%4."/>
      <w:lvlJc w:val="left"/>
      <w:pPr>
        <w:ind w:left="3750" w:hanging="720"/>
      </w:pPr>
    </w:lvl>
    <w:lvl w:ilvl="4">
      <w:start w:val="1"/>
      <w:numFmt w:val="decimal"/>
      <w:isLgl/>
      <w:lvlText w:val="%1.%2.%3.%4.%5."/>
      <w:lvlJc w:val="left"/>
      <w:pPr>
        <w:ind w:left="4110" w:hanging="1080"/>
      </w:pPr>
    </w:lvl>
    <w:lvl w:ilvl="5">
      <w:start w:val="1"/>
      <w:numFmt w:val="decimal"/>
      <w:isLgl/>
      <w:lvlText w:val="%1.%2.%3.%4.%5.%6."/>
      <w:lvlJc w:val="left"/>
      <w:pPr>
        <w:ind w:left="4110" w:hanging="1080"/>
      </w:pPr>
    </w:lvl>
    <w:lvl w:ilvl="6">
      <w:start w:val="1"/>
      <w:numFmt w:val="decimal"/>
      <w:isLgl/>
      <w:lvlText w:val="%1.%2.%3.%4.%5.%6.%7."/>
      <w:lvlJc w:val="left"/>
      <w:pPr>
        <w:ind w:left="4470" w:hanging="1440"/>
      </w:pPr>
    </w:lvl>
    <w:lvl w:ilvl="7">
      <w:start w:val="1"/>
      <w:numFmt w:val="decimal"/>
      <w:isLgl/>
      <w:lvlText w:val="%1.%2.%3.%4.%5.%6.%7.%8."/>
      <w:lvlJc w:val="left"/>
      <w:pPr>
        <w:ind w:left="4470" w:hanging="1440"/>
      </w:pPr>
    </w:lvl>
    <w:lvl w:ilvl="8">
      <w:start w:val="1"/>
      <w:numFmt w:val="decimal"/>
      <w:isLgl/>
      <w:lvlText w:val="%1.%2.%3.%4.%5.%6.%7.%8.%9."/>
      <w:lvlJc w:val="left"/>
      <w:pPr>
        <w:ind w:left="483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41D"/>
    <w:rsid w:val="00031603"/>
    <w:rsid w:val="00065FC5"/>
    <w:rsid w:val="0010354D"/>
    <w:rsid w:val="00155CA7"/>
    <w:rsid w:val="001B6B98"/>
    <w:rsid w:val="0021441D"/>
    <w:rsid w:val="003A6B6A"/>
    <w:rsid w:val="003C316D"/>
    <w:rsid w:val="003F01AF"/>
    <w:rsid w:val="004B4805"/>
    <w:rsid w:val="004D24CD"/>
    <w:rsid w:val="00541634"/>
    <w:rsid w:val="005B25A7"/>
    <w:rsid w:val="006A5D71"/>
    <w:rsid w:val="00794F75"/>
    <w:rsid w:val="00851261"/>
    <w:rsid w:val="008C04B7"/>
    <w:rsid w:val="009437F5"/>
    <w:rsid w:val="009459B2"/>
    <w:rsid w:val="009921AE"/>
    <w:rsid w:val="00A11773"/>
    <w:rsid w:val="00A42618"/>
    <w:rsid w:val="00A81E71"/>
    <w:rsid w:val="00A94E31"/>
    <w:rsid w:val="00AE5360"/>
    <w:rsid w:val="00BA06A9"/>
    <w:rsid w:val="00C86286"/>
    <w:rsid w:val="00CC043D"/>
    <w:rsid w:val="00D2037D"/>
    <w:rsid w:val="00D345D7"/>
    <w:rsid w:val="00E45908"/>
    <w:rsid w:val="00EC256B"/>
    <w:rsid w:val="00EE54C0"/>
    <w:rsid w:val="00F8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0B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6B98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B6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</cp:lastModifiedBy>
  <cp:revision>15</cp:revision>
  <cp:lastPrinted>2018-04-21T06:19:00Z</cp:lastPrinted>
  <dcterms:created xsi:type="dcterms:W3CDTF">2017-06-04T17:15:00Z</dcterms:created>
  <dcterms:modified xsi:type="dcterms:W3CDTF">2018-04-21T06:20:00Z</dcterms:modified>
</cp:coreProperties>
</file>